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3CD9" w14:textId="4676B6D4" w:rsidR="00A109E2" w:rsidRPr="006A3313" w:rsidRDefault="00A109E2" w:rsidP="00A109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5A26BABA" w14:textId="42ED1CC5" w:rsidR="00A109E2" w:rsidRPr="006A3313" w:rsidRDefault="00A109E2" w:rsidP="00A109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</w:t>
      </w: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Ủ ĐỀ 2: </w:t>
      </w: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VẬN ĐỘNG</w:t>
      </w:r>
    </w:p>
    <w:p w14:paraId="1AD65CB8" w14:textId="1E110DC7" w:rsidR="00A109E2" w:rsidRPr="006A3313" w:rsidRDefault="00A109E2" w:rsidP="00A109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A3313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I. </w:t>
      </w:r>
      <w:r w:rsidRPr="006A3313">
        <w:rPr>
          <w:rFonts w:ascii="Times New Roman" w:hAnsi="Times New Roman" w:cs="Times New Roman"/>
          <w:color w:val="FF0000"/>
          <w:sz w:val="26"/>
          <w:szCs w:val="26"/>
        </w:rPr>
        <w:t>BỘ XƯƠNG</w:t>
      </w:r>
    </w:p>
    <w:p w14:paraId="2CAFCEF2" w14:textId="33EC8F56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/ 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ác phần chính của bộ 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</w:t>
      </w:r>
      <w:r w:rsidRPr="006A3313">
        <w:rPr>
          <w:rFonts w:ascii="Times New Roman" w:hAnsi="Times New Roman" w:cs="Times New Roman"/>
          <w:sz w:val="26"/>
          <w:szCs w:val="26"/>
        </w:rPr>
        <w:t>:</w:t>
      </w:r>
    </w:p>
    <w:p w14:paraId="6FA2D40E" w14:textId="6D383168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 xml:space="preserve">  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6A3313">
        <w:rPr>
          <w:rFonts w:ascii="Times New Roman" w:hAnsi="Times New Roman" w:cs="Times New Roman"/>
          <w:sz w:val="26"/>
          <w:szCs w:val="26"/>
        </w:rPr>
        <w:t xml:space="preserve"> Vai trò của bộ xương : nâng đỡ, bảo vệ, là nơi bám của các cơ quan.</w:t>
      </w:r>
    </w:p>
    <w:p w14:paraId="54AE1B7D" w14:textId="40A03A2B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 xml:space="preserve">  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6A3313">
        <w:rPr>
          <w:rFonts w:ascii="Times New Roman" w:hAnsi="Times New Roman" w:cs="Times New Roman"/>
          <w:sz w:val="26"/>
          <w:szCs w:val="26"/>
        </w:rPr>
        <w:t xml:space="preserve"> Thành phần của bộ xương :</w:t>
      </w:r>
    </w:p>
    <w:p w14:paraId="366174BC" w14:textId="5EE12DD6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6A3313">
        <w:rPr>
          <w:rFonts w:ascii="Times New Roman" w:hAnsi="Times New Roman" w:cs="Times New Roman"/>
          <w:sz w:val="26"/>
          <w:szCs w:val="26"/>
        </w:rPr>
        <w:t>X</w:t>
      </w:r>
      <w:r w:rsidRPr="006A3313">
        <w:rPr>
          <w:rFonts w:ascii="Times New Roman" w:hAnsi="Times New Roman" w:cs="Times New Roman"/>
          <w:sz w:val="26"/>
          <w:szCs w:val="26"/>
        </w:rPr>
        <w:t>ương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A3313">
        <w:rPr>
          <w:rFonts w:ascii="Times New Roman" w:hAnsi="Times New Roman" w:cs="Times New Roman"/>
          <w:sz w:val="26"/>
          <w:szCs w:val="26"/>
        </w:rPr>
        <w:t>đầu : gồm hộp sọ(8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A3313">
        <w:rPr>
          <w:rFonts w:ascii="Times New Roman" w:hAnsi="Times New Roman" w:cs="Times New Roman"/>
          <w:sz w:val="26"/>
          <w:szCs w:val="26"/>
        </w:rPr>
        <w:t xml:space="preserve">X)  và các </w:t>
      </w:r>
      <w:r w:rsidRPr="006A3313">
        <w:rPr>
          <w:rFonts w:ascii="Times New Roman" w:hAnsi="Times New Roman" w:cs="Times New Roman"/>
          <w:sz w:val="26"/>
          <w:szCs w:val="26"/>
        </w:rPr>
        <w:t>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mặt.</w:t>
      </w:r>
    </w:p>
    <w:p w14:paraId="53C82078" w14:textId="7572D8C3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6A3313"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6A3313">
        <w:rPr>
          <w:rFonts w:ascii="Times New Roman" w:hAnsi="Times New Roman" w:cs="Times New Roman"/>
          <w:sz w:val="26"/>
          <w:szCs w:val="26"/>
        </w:rPr>
        <w:t>X</w:t>
      </w:r>
      <w:r w:rsidRPr="006A3313">
        <w:rPr>
          <w:rFonts w:ascii="Times New Roman" w:hAnsi="Times New Roman" w:cs="Times New Roman"/>
          <w:sz w:val="26"/>
          <w:szCs w:val="26"/>
        </w:rPr>
        <w:t>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thân : gồm cột sống + lồng ngực 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(xương </w:t>
      </w:r>
      <w:r w:rsidRPr="006A3313">
        <w:rPr>
          <w:rFonts w:ascii="Times New Roman" w:hAnsi="Times New Roman" w:cs="Times New Roman"/>
          <w:sz w:val="26"/>
          <w:szCs w:val="26"/>
        </w:rPr>
        <w:t>sườn gắn với các đốt sống và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 xương ức)</w:t>
      </w:r>
    </w:p>
    <w:p w14:paraId="3F928312" w14:textId="7599990F" w:rsidR="00A109E2" w:rsidRPr="006A3313" w:rsidRDefault="00A109E2" w:rsidP="00A109E2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6A3313">
        <w:rPr>
          <w:rFonts w:ascii="Times New Roman" w:hAnsi="Times New Roman" w:cs="Times New Roman"/>
          <w:sz w:val="26"/>
          <w:szCs w:val="26"/>
        </w:rPr>
        <w:t>X</w:t>
      </w:r>
      <w:r w:rsidRPr="006A3313">
        <w:rPr>
          <w:rFonts w:ascii="Times New Roman" w:hAnsi="Times New Roman" w:cs="Times New Roman"/>
          <w:sz w:val="26"/>
          <w:szCs w:val="26"/>
        </w:rPr>
        <w:t>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chi gồm </w:t>
      </w:r>
      <w:r w:rsidRPr="006A3313">
        <w:rPr>
          <w:rFonts w:ascii="Times New Roman" w:hAnsi="Times New Roman" w:cs="Times New Roman"/>
          <w:sz w:val="26"/>
          <w:szCs w:val="26"/>
        </w:rPr>
        <w:t>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tay và </w:t>
      </w:r>
      <w:r w:rsidRPr="006A3313">
        <w:rPr>
          <w:rFonts w:ascii="Times New Roman" w:hAnsi="Times New Roman" w:cs="Times New Roman"/>
          <w:sz w:val="26"/>
          <w:szCs w:val="26"/>
        </w:rPr>
        <w:t>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chân. </w:t>
      </w:r>
    </w:p>
    <w:p w14:paraId="72BB1D75" w14:textId="53FCDD1F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/ 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ác loại khớp 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0F65FC21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-</w:t>
      </w:r>
      <w:r w:rsidRPr="006A3313">
        <w:rPr>
          <w:rFonts w:ascii="Times New Roman" w:hAnsi="Times New Roman" w:cs="Times New Roman"/>
          <w:sz w:val="26"/>
          <w:szCs w:val="26"/>
        </w:rPr>
        <w:tab/>
        <w:t>Khớp xương là nơi tiếp giáp giữa các đầu xương.</w:t>
      </w:r>
    </w:p>
    <w:p w14:paraId="568643BF" w14:textId="47ABBAFC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-</w:t>
      </w:r>
      <w:r w:rsidRPr="006A3313">
        <w:rPr>
          <w:rFonts w:ascii="Times New Roman" w:hAnsi="Times New Roman" w:cs="Times New Roman"/>
          <w:sz w:val="26"/>
          <w:szCs w:val="26"/>
        </w:rPr>
        <w:tab/>
        <w:t>Có 3 loại khớp xương 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33"/>
        <w:gridCol w:w="4094"/>
        <w:gridCol w:w="3791"/>
      </w:tblGrid>
      <w:tr w:rsidR="00A109E2" w:rsidRPr="006A3313" w14:paraId="3D12EE23" w14:textId="77777777" w:rsidTr="00A109E2">
        <w:tc>
          <w:tcPr>
            <w:tcW w:w="2203" w:type="dxa"/>
          </w:tcPr>
          <w:p w14:paraId="4C8C2C06" w14:textId="619AEBD9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Tên </w:t>
            </w:r>
          </w:p>
        </w:tc>
        <w:tc>
          <w:tcPr>
            <w:tcW w:w="4136" w:type="dxa"/>
          </w:tcPr>
          <w:p w14:paraId="3881AE15" w14:textId="2800B2CA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Đặc điểm</w:t>
            </w:r>
          </w:p>
        </w:tc>
        <w:tc>
          <w:tcPr>
            <w:tcW w:w="3579" w:type="dxa"/>
          </w:tcPr>
          <w:p w14:paraId="6200358B" w14:textId="29F39F55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Vai trò</w:t>
            </w:r>
          </w:p>
        </w:tc>
      </w:tr>
      <w:tr w:rsidR="00A109E2" w:rsidRPr="006A3313" w14:paraId="56C7D801" w14:textId="77777777" w:rsidTr="00A109E2">
        <w:trPr>
          <w:trHeight w:val="1004"/>
        </w:trPr>
        <w:tc>
          <w:tcPr>
            <w:tcW w:w="2203" w:type="dxa"/>
          </w:tcPr>
          <w:p w14:paraId="1A4689FC" w14:textId="3A903F5D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Khớp bất động</w:t>
            </w:r>
          </w:p>
        </w:tc>
        <w:tc>
          <w:tcPr>
            <w:tcW w:w="4136" w:type="dxa"/>
          </w:tcPr>
          <w:p w14:paraId="0FF22115" w14:textId="126CFE79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7AF6EF43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1F285726" w14:textId="474547F6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79" w:type="dxa"/>
          </w:tcPr>
          <w:p w14:paraId="085F7A1C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69A41509" w14:textId="47E68162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</w:tc>
      </w:tr>
      <w:tr w:rsidR="00A109E2" w:rsidRPr="006A3313" w14:paraId="5DC3472C" w14:textId="77777777" w:rsidTr="00A109E2">
        <w:tc>
          <w:tcPr>
            <w:tcW w:w="2203" w:type="dxa"/>
          </w:tcPr>
          <w:p w14:paraId="7DFA983C" w14:textId="2F50B50B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Khớp bán động</w:t>
            </w:r>
          </w:p>
        </w:tc>
        <w:tc>
          <w:tcPr>
            <w:tcW w:w="4136" w:type="dxa"/>
          </w:tcPr>
          <w:p w14:paraId="074B1E3A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67D35961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11AF2285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9" w:type="dxa"/>
          </w:tcPr>
          <w:p w14:paraId="3218D4ED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7DAD5725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06CC1160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9E2" w:rsidRPr="006A3313" w14:paraId="58AE7CFD" w14:textId="77777777" w:rsidTr="00A109E2">
        <w:tc>
          <w:tcPr>
            <w:tcW w:w="2203" w:type="dxa"/>
          </w:tcPr>
          <w:p w14:paraId="4D215F94" w14:textId="5CDBC6D6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Khớp động</w:t>
            </w:r>
          </w:p>
        </w:tc>
        <w:tc>
          <w:tcPr>
            <w:tcW w:w="4136" w:type="dxa"/>
          </w:tcPr>
          <w:p w14:paraId="7DF5187B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3EB91235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145C800B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9" w:type="dxa"/>
          </w:tcPr>
          <w:p w14:paraId="5CFC47E7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555F6227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33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……………………...……………</w:t>
            </w:r>
          </w:p>
          <w:p w14:paraId="3BA8E037" w14:textId="77777777" w:rsidR="00A109E2" w:rsidRPr="006A3313" w:rsidRDefault="00A109E2" w:rsidP="00A10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79B7C2" w14:textId="2CFBC660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</w:p>
    <w:p w14:paraId="38479DC6" w14:textId="00D966D3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ấu tạo của xương :</w:t>
      </w:r>
    </w:p>
    <w:p w14:paraId="732B14A8" w14:textId="7C13B5E6" w:rsidR="00A109E2" w:rsidRPr="006A3313" w:rsidRDefault="00A109E2" w:rsidP="00A109E2">
      <w:pPr>
        <w:jc w:val="both"/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A3313">
        <w:rPr>
          <w:rFonts w:ascii="Times New Roman" w:hAnsi="Times New Roman" w:cs="Times New Roman"/>
          <w:sz w:val="26"/>
          <w:szCs w:val="26"/>
        </w:rPr>
        <w:t xml:space="preserve">/ Cấu  tạo và chức năng của xương dài : </w:t>
      </w:r>
    </w:p>
    <w:p w14:paraId="16A2152F" w14:textId="2C5D65E6" w:rsidR="00A109E2" w:rsidRPr="006A3313" w:rsidRDefault="00A109E2" w:rsidP="00A109E2">
      <w:pPr>
        <w:jc w:val="both"/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6A3313">
        <w:rPr>
          <w:rFonts w:ascii="Times New Roman" w:hAnsi="Times New Roman" w:cs="Times New Roman"/>
          <w:sz w:val="26"/>
          <w:szCs w:val="26"/>
        </w:rPr>
        <w:t>Hai đầu xương là mô xương xốp, có các nan xương</w:t>
      </w:r>
      <w:r w:rsidRPr="006A3313">
        <w:rPr>
          <w:rFonts w:ascii="Times New Roman" w:hAnsi="Times New Roman" w:cs="Times New Roman"/>
          <w:sz w:val="26"/>
          <w:szCs w:val="26"/>
          <w:lang w:val="vi-VN"/>
        </w:rPr>
        <w:t>, b</w:t>
      </w:r>
      <w:r w:rsidRPr="006A3313">
        <w:rPr>
          <w:rFonts w:ascii="Times New Roman" w:hAnsi="Times New Roman" w:cs="Times New Roman"/>
          <w:sz w:val="26"/>
          <w:szCs w:val="26"/>
        </w:rPr>
        <w:t>ọc 2 đầu xương là lớp sụn.</w:t>
      </w:r>
    </w:p>
    <w:p w14:paraId="2E7C91D8" w14:textId="161AF6EF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A109E2">
        <w:rPr>
          <w:rFonts w:ascii="Times New Roman" w:hAnsi="Times New Roman" w:cs="Times New Roman"/>
          <w:sz w:val="26"/>
          <w:szCs w:val="26"/>
        </w:rPr>
        <w:t>- Thân xương có hình ống, cấu tạo từ ngoài vào trong có: màng xương mỏng → mô xương cứng → khoang xương. Khoang xương chứa tủy xương, tủy đỏ (trẻ em), tủy vàng (người trưởng thành).</w:t>
      </w:r>
    </w:p>
    <w:p w14:paraId="7BF3D366" w14:textId="0B572EC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A3313">
        <w:rPr>
          <w:rFonts w:ascii="Times New Roman" w:hAnsi="Times New Roman" w:cs="Times New Roman"/>
          <w:sz w:val="26"/>
          <w:szCs w:val="26"/>
        </w:rPr>
        <w:t>/ Cấu tạo xương ngắn và xương dẹt : ngoài là mô xương cứng, trong là mô xương xốp gồm nhiều nan xương và nhiều hốc nhỏ chứa tủy đỏ .</w:t>
      </w:r>
    </w:p>
    <w:p w14:paraId="5401D847" w14:textId="587206A1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4. 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ự to ra và dài ra của 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65D30F1B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-</w:t>
      </w:r>
      <w:r w:rsidRPr="006A3313">
        <w:rPr>
          <w:rFonts w:ascii="Times New Roman" w:hAnsi="Times New Roman" w:cs="Times New Roman"/>
          <w:sz w:val="26"/>
          <w:szCs w:val="26"/>
        </w:rPr>
        <w:tab/>
        <w:t>Xương to ra về bề ngang là nhờ sự phân chia của các tế bào màng xương.</w:t>
      </w:r>
    </w:p>
    <w:p w14:paraId="6CF76D8D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-</w:t>
      </w:r>
      <w:r w:rsidRPr="006A3313">
        <w:rPr>
          <w:rFonts w:ascii="Times New Roman" w:hAnsi="Times New Roman" w:cs="Times New Roman"/>
          <w:sz w:val="26"/>
          <w:szCs w:val="26"/>
        </w:rPr>
        <w:tab/>
        <w:t>Xương dài ra nhờ sự phân chia của các tế bào lớp sụn tăng trưởng.</w:t>
      </w:r>
    </w:p>
    <w:p w14:paraId="6B32A5E4" w14:textId="616C53A2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5.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hành phần hoá học của xương</w:t>
      </w:r>
      <w:r w:rsidRPr="006A3313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11131CC8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1/ Thí nghiệm : (SGK)</w:t>
      </w:r>
    </w:p>
    <w:p w14:paraId="2543EF5D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>2/ Kết luận :</w:t>
      </w:r>
    </w:p>
    <w:p w14:paraId="3A4279EF" w14:textId="77777777" w:rsidR="00A109E2" w:rsidRPr="006A3313" w:rsidRDefault="00A109E2" w:rsidP="00A109E2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sz w:val="26"/>
          <w:szCs w:val="26"/>
        </w:rPr>
        <w:t xml:space="preserve">      Xương được cấu tạo từ chất hữu cơ gọi là cốt giao và chất khoáng chủ yếu là canxi. Sự kết hợp của 2 thành phần này làm xương bền chắc và có tính mềm dẻo.</w:t>
      </w:r>
    </w:p>
    <w:p w14:paraId="53F87EFC" w14:textId="71A55CC9" w:rsidR="00B218F7" w:rsidRDefault="006A3313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6A3313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Luyện tập</w:t>
      </w:r>
    </w:p>
    <w:p w14:paraId="6390247E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1: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 Bộ xương người được chia làm mấy phần? Đó là những phần nào?</w:t>
      </w:r>
    </w:p>
    <w:p w14:paraId="2BD4DEA4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A. 3 phần: xương đầu, xương thân, xương các chi</w:t>
      </w:r>
    </w:p>
    <w:p w14:paraId="206DF8BF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B. 4 phần: xương đầu, xương thân, xương tay, xương chân.</w:t>
      </w:r>
    </w:p>
    <w:p w14:paraId="35EC6F95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C. 2 phần: xương đầu, xương thân</w:t>
      </w:r>
    </w:p>
    <w:p w14:paraId="4A8189CF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D. 3 phần: xương đầu, xương cổ, xương thân</w:t>
      </w:r>
    </w:p>
    <w:p w14:paraId="690B785E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2: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 Loại xương nào dưới đây tham gia cấu tạo nên lồng ngực?</w:t>
      </w:r>
    </w:p>
    <w:p w14:paraId="3A95FEC0" w14:textId="70D8E6D6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A. Xương cột sống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B. Xương ức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C. Xương sườn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D. Tất cả các đáp án trên</w:t>
      </w:r>
    </w:p>
    <w:p w14:paraId="4963EF7C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: Hiện tượng uốn cong hình chữ S của xương cột sống ở người có ý nghĩa thích nghi như thế nào?</w:t>
      </w:r>
    </w:p>
    <w:p w14:paraId="19E73201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A. Giúp phân tán lực đi các hướng, giảm xóc và sang chấn vùng đầu</w:t>
      </w:r>
    </w:p>
    <w:p w14:paraId="55760E8E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B. Giúp giảm áp lực của xương cột sống lên vùng ngực và cổ</w:t>
      </w:r>
    </w:p>
    <w:p w14:paraId="2D192E49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C. Giúp giảm thiểu nguy cơ rạn nứt các xương lân cận khi di chuyển</w:t>
      </w:r>
    </w:p>
    <w:p w14:paraId="3A11720C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D. Tất cả các đáp án trên</w:t>
      </w:r>
    </w:p>
    <w:p w14:paraId="4AB0C6AB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4: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 Cơ thể người có bao nhiêu đôi xương sườn?</w:t>
      </w:r>
    </w:p>
    <w:p w14:paraId="7AC26E53" w14:textId="5BCD5EF8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A. 10 đôi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 B. 13 đôi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C. 11 đôi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D. 12 đôi</w:t>
      </w:r>
    </w:p>
    <w:p w14:paraId="6D4CF482" w14:textId="77777777" w:rsidR="006A3313" w:rsidRP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Câu 5: Loại xương nào dưới đây được xếp vào nhóm xương dài?</w:t>
      </w:r>
    </w:p>
    <w:p w14:paraId="6FE56DD9" w14:textId="0EC7D112" w:rsidR="006A3313" w:rsidRP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A. Xương hộp sọ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B. Xương đùi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C. Xương cánh chậu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</w:rPr>
        <w:t>D. Xương sườn</w:t>
      </w:r>
    </w:p>
    <w:p w14:paraId="0516EBFF" w14:textId="48F686BE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6A3313"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A3313">
        <w:rPr>
          <w:rFonts w:ascii="Times New Roman" w:hAnsi="Times New Roman" w:cs="Times New Roman"/>
          <w:sz w:val="26"/>
          <w:szCs w:val="26"/>
        </w:rPr>
        <w:t> Thành phần nào dưới đây không có trong cấu tạo của xương ngắn?</w:t>
      </w:r>
    </w:p>
    <w:p w14:paraId="5B6850D4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6A3313">
        <w:rPr>
          <w:rFonts w:ascii="Times New Roman" w:hAnsi="Times New Roman" w:cs="Times New Roman"/>
          <w:sz w:val="26"/>
          <w:szCs w:val="26"/>
        </w:rPr>
        <w:t> Mô xương cứng</w:t>
      </w:r>
    </w:p>
    <w:p w14:paraId="4BF1C1E3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6A3313">
        <w:rPr>
          <w:rFonts w:ascii="Times New Roman" w:hAnsi="Times New Roman" w:cs="Times New Roman"/>
          <w:sz w:val="26"/>
          <w:szCs w:val="26"/>
        </w:rPr>
        <w:t> Mô xương xốp</w:t>
      </w:r>
    </w:p>
    <w:p w14:paraId="14A7F862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6A3313">
        <w:rPr>
          <w:rFonts w:ascii="Times New Roman" w:hAnsi="Times New Roman" w:cs="Times New Roman"/>
          <w:sz w:val="26"/>
          <w:szCs w:val="26"/>
        </w:rPr>
        <w:t> Khoang xương</w:t>
      </w:r>
    </w:p>
    <w:p w14:paraId="0AF0960E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6A3313">
        <w:rPr>
          <w:rFonts w:ascii="Times New Roman" w:hAnsi="Times New Roman" w:cs="Times New Roman"/>
          <w:sz w:val="26"/>
          <w:szCs w:val="26"/>
        </w:rPr>
        <w:t> Tất cả các phương án đưa ra</w:t>
      </w:r>
    </w:p>
    <w:p w14:paraId="71D40BFC" w14:textId="62ED8C85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A3313">
        <w:rPr>
          <w:rFonts w:ascii="Times New Roman" w:hAnsi="Times New Roman" w:cs="Times New Roman"/>
          <w:sz w:val="26"/>
          <w:szCs w:val="26"/>
        </w:rPr>
        <w:t> Thành phần cấu tạo của xương</w:t>
      </w:r>
    </w:p>
    <w:p w14:paraId="6EDCB2DD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6A3313">
        <w:rPr>
          <w:rFonts w:ascii="Times New Roman" w:hAnsi="Times New Roman" w:cs="Times New Roman"/>
          <w:sz w:val="26"/>
          <w:szCs w:val="26"/>
        </w:rPr>
        <w:t> Chủ yếu là chất hữu cơ (cốt giao)</w:t>
      </w:r>
    </w:p>
    <w:p w14:paraId="23C6ACEA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6A3313">
        <w:rPr>
          <w:rFonts w:ascii="Times New Roman" w:hAnsi="Times New Roman" w:cs="Times New Roman"/>
          <w:sz w:val="26"/>
          <w:szCs w:val="26"/>
        </w:rPr>
        <w:t> Chủ yếu là chất vô cơ (muối khoáng)</w:t>
      </w:r>
    </w:p>
    <w:p w14:paraId="17E464C0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6A3313">
        <w:rPr>
          <w:rFonts w:ascii="Times New Roman" w:hAnsi="Times New Roman" w:cs="Times New Roman"/>
          <w:sz w:val="26"/>
          <w:szCs w:val="26"/>
        </w:rPr>
        <w:t> Chất hữu cơ (cốt giao) và chất vô cơ (muối khoáng) có tỉ lệ chất cốt giao không đổi</w:t>
      </w:r>
    </w:p>
    <w:p w14:paraId="2FF9E820" w14:textId="7777777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6A3313">
        <w:rPr>
          <w:rFonts w:ascii="Times New Roman" w:hAnsi="Times New Roman" w:cs="Times New Roman"/>
          <w:sz w:val="26"/>
          <w:szCs w:val="26"/>
        </w:rPr>
        <w:t> Chất hữu cơ (cốt giao) và chất vô cơ (muối khoáng) có tỉ lệ chất cốt giao thay đổi theo độ tuổi</w:t>
      </w:r>
    </w:p>
    <w:p w14:paraId="6D360686" w14:textId="57BABF79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A3313">
        <w:rPr>
          <w:rFonts w:ascii="Times New Roman" w:hAnsi="Times New Roman" w:cs="Times New Roman"/>
          <w:sz w:val="26"/>
          <w:szCs w:val="26"/>
        </w:rPr>
        <w:t> Xương có tính chất gì:</w:t>
      </w:r>
    </w:p>
    <w:p w14:paraId="664B3C7D" w14:textId="065FCF1E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6A3313">
        <w:rPr>
          <w:rFonts w:ascii="Times New Roman" w:hAnsi="Times New Roman" w:cs="Times New Roman"/>
          <w:sz w:val="26"/>
          <w:szCs w:val="26"/>
        </w:rPr>
        <w:t> Mềm dẻo</w:t>
      </w:r>
      <w:r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6A3313">
        <w:rPr>
          <w:rFonts w:ascii="Times New Roman" w:hAnsi="Times New Roman" w:cs="Times New Roman"/>
          <w:sz w:val="26"/>
          <w:szCs w:val="26"/>
        </w:rPr>
        <w:t> Vững chắc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6A3313">
        <w:rPr>
          <w:rFonts w:ascii="Times New Roman" w:hAnsi="Times New Roman" w:cs="Times New Roman"/>
          <w:sz w:val="26"/>
          <w:szCs w:val="26"/>
        </w:rPr>
        <w:t> Đàn hồi và vững chắc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6A3313">
        <w:rPr>
          <w:rFonts w:ascii="Times New Roman" w:hAnsi="Times New Roman" w:cs="Times New Roman"/>
          <w:sz w:val="26"/>
          <w:szCs w:val="26"/>
        </w:rPr>
        <w:t> Mềm dẻo và vững chắc</w:t>
      </w:r>
    </w:p>
    <w:p w14:paraId="2340FEB2" w14:textId="5314A9F7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A3313">
        <w:rPr>
          <w:rFonts w:ascii="Times New Roman" w:hAnsi="Times New Roman" w:cs="Times New Roman"/>
          <w:sz w:val="26"/>
          <w:szCs w:val="26"/>
        </w:rPr>
        <w:t> Trong xương dài, vai trò phân tán lực tác động thuộc về thành phần nào dưới đây?</w:t>
      </w:r>
    </w:p>
    <w:p w14:paraId="310AC962" w14:textId="37E41E63" w:rsidR="006A3313" w:rsidRPr="006A3313" w:rsidRDefault="006A3313" w:rsidP="006A3313">
      <w:pPr>
        <w:rPr>
          <w:rFonts w:ascii="Times New Roman" w:hAnsi="Times New Roman" w:cs="Times New Roman"/>
          <w:sz w:val="26"/>
          <w:szCs w:val="26"/>
        </w:rPr>
      </w:pPr>
      <w:r w:rsidRPr="006A331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6A3313">
        <w:rPr>
          <w:rFonts w:ascii="Times New Roman" w:hAnsi="Times New Roman" w:cs="Times New Roman"/>
          <w:sz w:val="26"/>
          <w:szCs w:val="26"/>
        </w:rPr>
        <w:t> Mô xương cứng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6A3313">
        <w:rPr>
          <w:rFonts w:ascii="Times New Roman" w:hAnsi="Times New Roman" w:cs="Times New Roman"/>
          <w:sz w:val="26"/>
          <w:szCs w:val="26"/>
        </w:rPr>
        <w:t> Mô xương xốp</w:t>
      </w:r>
      <w:r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6A3313">
        <w:rPr>
          <w:rFonts w:ascii="Times New Roman" w:hAnsi="Times New Roman" w:cs="Times New Roman"/>
          <w:sz w:val="26"/>
          <w:szCs w:val="26"/>
        </w:rPr>
        <w:t> Sụn bọc đầu xương</w:t>
      </w:r>
      <w:r>
        <w:rPr>
          <w:rFonts w:ascii="Times New Roman" w:hAnsi="Times New Roman" w:cs="Times New Roman"/>
          <w:sz w:val="26"/>
          <w:szCs w:val="26"/>
        </w:rPr>
        <w:tab/>
      </w:r>
      <w:r w:rsidRPr="006A331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6A3313">
        <w:rPr>
          <w:rFonts w:ascii="Times New Roman" w:hAnsi="Times New Roman" w:cs="Times New Roman"/>
          <w:sz w:val="26"/>
          <w:szCs w:val="26"/>
        </w:rPr>
        <w:t> Màng xương</w:t>
      </w:r>
    </w:p>
    <w:p w14:paraId="0A36C161" w14:textId="1CF3606D" w:rsid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9</w:t>
      </w: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6A331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Sự khác nhau giữa xương tay và xương chân có ý nghĩa gì đối với hoạt động của con người? </w:t>
      </w:r>
    </w:p>
    <w:p w14:paraId="3FC70313" w14:textId="6A6588AA" w:rsid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7BC8E929" w14:textId="77777777" w:rsid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65A5B9E9" w14:textId="77777777" w:rsid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21DA0EC4" w14:textId="77777777" w:rsid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65A32E7B" w14:textId="26185C54" w:rsid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A331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 10: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Hãy giải thích vì sao xương động vật được hầm (đun sôi lâu) thì bở?</w:t>
      </w:r>
    </w:p>
    <w:p w14:paraId="409D3C68" w14:textId="77777777" w:rsid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20A9C0EF" w14:textId="7D77AFDB" w:rsid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</w:t>
      </w:r>
    </w:p>
    <w:p w14:paraId="3898B7A8" w14:textId="77777777" w:rsidR="006A3313" w:rsidRDefault="006A3313" w:rsidP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73A268BB" w14:textId="569A0606" w:rsidR="006A3313" w:rsidRPr="006A3313" w:rsidRDefault="006A331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sectPr w:rsidR="006A3313" w:rsidRPr="006A3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E2"/>
    <w:rsid w:val="006A3313"/>
    <w:rsid w:val="00A109E2"/>
    <w:rsid w:val="00B218F7"/>
    <w:rsid w:val="00C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380441"/>
  <w15:chartTrackingRefBased/>
  <w15:docId w15:val="{912F0F1B-D290-7F4A-BD52-07ED49C5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9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m19979</dc:creator>
  <cp:keywords/>
  <dc:description/>
  <cp:lastModifiedBy>m19979</cp:lastModifiedBy>
  <cp:revision>1</cp:revision>
  <dcterms:created xsi:type="dcterms:W3CDTF">2021-09-17T03:33:00Z</dcterms:created>
  <dcterms:modified xsi:type="dcterms:W3CDTF">2021-09-17T03:54:00Z</dcterms:modified>
</cp:coreProperties>
</file>